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77C" w:rsidRDefault="00C15198">
      <w:pPr>
        <w:rPr>
          <w:b/>
          <w:sz w:val="28"/>
          <w:szCs w:val="28"/>
          <w:u w:val="single"/>
        </w:rPr>
      </w:pPr>
      <w:r w:rsidRPr="00C15198">
        <w:rPr>
          <w:b/>
          <w:sz w:val="28"/>
          <w:szCs w:val="28"/>
          <w:u w:val="single"/>
        </w:rPr>
        <w:t>Christmas Bell Ornament</w:t>
      </w:r>
    </w:p>
    <w:p w:rsidR="00C15198" w:rsidRDefault="00C15198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Stock size – 2 x 2 x4; any hardwood</w:t>
      </w:r>
    </w:p>
    <w:p w:rsidR="00C15198" w:rsidRDefault="00C15198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Mark centers, turn between centers to a cylinder</w:t>
      </w:r>
    </w:p>
    <w:p w:rsidR="00C15198" w:rsidRDefault="00C15198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Cut 3/8” spigot on one end to fit your chuck</w:t>
      </w:r>
    </w:p>
    <w:p w:rsidR="00C15198" w:rsidRDefault="00943ABB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3924300</wp:posOffset>
            </wp:positionH>
            <wp:positionV relativeFrom="margin">
              <wp:posOffset>1314450</wp:posOffset>
            </wp:positionV>
            <wp:extent cx="2057400" cy="1270000"/>
            <wp:effectExtent l="0" t="400050" r="0" b="368300"/>
            <wp:wrapSquare wrapText="bothSides"/>
            <wp:docPr id="1" name="Picture 0" descr="IMG_2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99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74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5198">
        <w:rPr>
          <w:sz w:val="24"/>
          <w:szCs w:val="24"/>
        </w:rPr>
        <w:t>Layout dimensions (total 4”) with or without a template</w:t>
      </w:r>
      <w:r>
        <w:rPr>
          <w:sz w:val="24"/>
          <w:szCs w:val="24"/>
        </w:rPr>
        <w:t xml:space="preserve"> (see included)</w:t>
      </w:r>
      <w:r w:rsidR="00C15198">
        <w:rPr>
          <w:sz w:val="24"/>
          <w:szCs w:val="24"/>
        </w:rPr>
        <w:t xml:space="preserve"> as follows:</w:t>
      </w:r>
    </w:p>
    <w:p w:rsidR="00C15198" w:rsidRDefault="00C15198" w:rsidP="00C151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Spigot</w:t>
      </w:r>
      <w:r w:rsidR="00943ABB">
        <w:rPr>
          <w:sz w:val="24"/>
          <w:szCs w:val="24"/>
        </w:rPr>
        <w:t>/</w:t>
      </w:r>
      <w:proofErr w:type="spellStart"/>
      <w:r w:rsidR="00943ABB">
        <w:rPr>
          <w:sz w:val="24"/>
          <w:szCs w:val="24"/>
        </w:rPr>
        <w:t>Tenon</w:t>
      </w:r>
      <w:proofErr w:type="spellEnd"/>
      <w:r>
        <w:rPr>
          <w:sz w:val="24"/>
          <w:szCs w:val="24"/>
        </w:rPr>
        <w:t xml:space="preserve"> – 3/8”</w:t>
      </w:r>
    </w:p>
    <w:p w:rsidR="00C15198" w:rsidRDefault="00C15198" w:rsidP="00C151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Waste – 3/8”</w:t>
      </w:r>
    </w:p>
    <w:p w:rsidR="00C15198" w:rsidRDefault="00C15198" w:rsidP="00C151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Bell Top – 3/4"</w:t>
      </w:r>
    </w:p>
    <w:p w:rsidR="00C15198" w:rsidRDefault="00C15198" w:rsidP="00C151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Ring between top and body – 1/4”</w:t>
      </w:r>
    </w:p>
    <w:p w:rsidR="00C15198" w:rsidRDefault="00C15198" w:rsidP="00C151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Bell body – 2”</w:t>
      </w:r>
    </w:p>
    <w:p w:rsidR="00C15198" w:rsidRDefault="00C15198" w:rsidP="00C1519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Clapper – 1/4” </w:t>
      </w:r>
    </w:p>
    <w:p w:rsidR="00C15198" w:rsidRDefault="00C15198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Square up bottom with a skew</w:t>
      </w:r>
    </w:p>
    <w:p w:rsidR="00C15198" w:rsidRDefault="00C15198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Cut clapper about 3/8” thick using a peeling cut with a skew and round off end using a detail gouge</w:t>
      </w:r>
    </w:p>
    <w:p w:rsidR="00C15198" w:rsidRDefault="00C15198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Turn a bead at bottom of bell body </w:t>
      </w:r>
      <w:r w:rsidR="00C15F03">
        <w:rPr>
          <w:sz w:val="24"/>
          <w:szCs w:val="24"/>
        </w:rPr>
        <w:t xml:space="preserve">sized </w:t>
      </w:r>
      <w:r>
        <w:rPr>
          <w:sz w:val="24"/>
          <w:szCs w:val="24"/>
        </w:rPr>
        <w:t xml:space="preserve">about 1/4” 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Size bell body just below ring to 1&amp;1/8” to 1&amp;1/4” with a parting tool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Size bell top just above ring to 1&amp;1/8” to 1&amp;1/4” with a parting tool (match to bell body)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Reduce ring diameter to about 1/4" bigger than size used in #8 and #9, clean up with skew and round off to be a bead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Shape bell body between bead and ring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Shape bell top leaving about 3/8” unfinished at very top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Add burn lines at bead on bottom of bell body and either side of the ring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Sand as needed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Finish – suggest sanding sealer, Hampshire grit or </w:t>
      </w:r>
      <w:proofErr w:type="spellStart"/>
      <w:r w:rsidR="00F50F79">
        <w:rPr>
          <w:sz w:val="24"/>
          <w:szCs w:val="24"/>
        </w:rPr>
        <w:t>Ack’s</w:t>
      </w:r>
      <w:proofErr w:type="spellEnd"/>
      <w:r w:rsidR="00F50F79">
        <w:rPr>
          <w:sz w:val="24"/>
          <w:szCs w:val="24"/>
        </w:rPr>
        <w:t xml:space="preserve"> Abrasive Sanding Paste (or </w:t>
      </w:r>
      <w:r>
        <w:rPr>
          <w:sz w:val="24"/>
          <w:szCs w:val="24"/>
        </w:rPr>
        <w:t xml:space="preserve">similar product), wax or friction polish </w:t>
      </w:r>
      <w:r w:rsidR="00F50F79">
        <w:rPr>
          <w:sz w:val="24"/>
          <w:szCs w:val="24"/>
        </w:rPr>
        <w:t>(</w:t>
      </w:r>
      <w:proofErr w:type="spellStart"/>
      <w:r w:rsidR="00F50F79">
        <w:rPr>
          <w:sz w:val="24"/>
          <w:szCs w:val="24"/>
        </w:rPr>
        <w:t>Shellawax</w:t>
      </w:r>
      <w:proofErr w:type="spellEnd"/>
      <w:r w:rsidR="00F50F79">
        <w:rPr>
          <w:sz w:val="24"/>
          <w:szCs w:val="24"/>
        </w:rPr>
        <w:t xml:space="preserve"> Friction Polish)</w:t>
      </w:r>
      <w:r w:rsidR="007D7066">
        <w:rPr>
          <w:noProof/>
          <w:sz w:val="24"/>
          <w:szCs w:val="24"/>
        </w:rPr>
        <w:t xml:space="preserve"> 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Cut off bell with a parting tool plus skew or detail gouge</w:t>
      </w:r>
    </w:p>
    <w:p w:rsidR="00C15F03" w:rsidRDefault="00C15F03" w:rsidP="00C151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Clean up and finish top of the top of the bell and add an eyelet</w:t>
      </w:r>
    </w:p>
    <w:p w:rsidR="00C15F03" w:rsidRPr="00C15198" w:rsidRDefault="007D7066" w:rsidP="002359C3">
      <w:pPr>
        <w:pStyle w:val="ListParagrap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2268220</wp:posOffset>
            </wp:positionH>
            <wp:positionV relativeFrom="margin">
              <wp:posOffset>6637020</wp:posOffset>
            </wp:positionV>
            <wp:extent cx="1971675" cy="1805305"/>
            <wp:effectExtent l="0" t="76200" r="0" b="61595"/>
            <wp:wrapSquare wrapText="bothSides"/>
            <wp:docPr id="3" name="Picture 2" descr="ChristmasBell#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ristmasBell#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71675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76200</wp:posOffset>
            </wp:positionH>
            <wp:positionV relativeFrom="margin">
              <wp:posOffset>6629400</wp:posOffset>
            </wp:positionV>
            <wp:extent cx="2000250" cy="1752600"/>
            <wp:effectExtent l="0" t="133350" r="0" b="114300"/>
            <wp:wrapSquare wrapText="bothSides"/>
            <wp:docPr id="5" name="Picture 1" descr="ChristmasBell#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ristmasBell#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002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15F03" w:rsidRPr="00C15198" w:rsidSect="007D7066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72912"/>
    <w:multiLevelType w:val="hybridMultilevel"/>
    <w:tmpl w:val="C59A31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15198"/>
    <w:rsid w:val="002359C3"/>
    <w:rsid w:val="0074677C"/>
    <w:rsid w:val="007D7066"/>
    <w:rsid w:val="00943ABB"/>
    <w:rsid w:val="00C15198"/>
    <w:rsid w:val="00C15F03"/>
    <w:rsid w:val="00CD18FF"/>
    <w:rsid w:val="00D15BD2"/>
    <w:rsid w:val="00F50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1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3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A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2</cp:revision>
  <dcterms:created xsi:type="dcterms:W3CDTF">2021-12-04T19:50:00Z</dcterms:created>
  <dcterms:modified xsi:type="dcterms:W3CDTF">2021-12-04T19:50:00Z</dcterms:modified>
</cp:coreProperties>
</file>